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Ind w:w="-743" w:type="dxa"/>
        <w:tblLook w:val="0000"/>
      </w:tblPr>
      <w:tblGrid>
        <w:gridCol w:w="1041"/>
        <w:gridCol w:w="3334"/>
        <w:gridCol w:w="2156"/>
        <w:gridCol w:w="2073"/>
        <w:gridCol w:w="794"/>
        <w:gridCol w:w="1200"/>
      </w:tblGrid>
      <w:tr w:rsidR="00BA0EAE" w:rsidRPr="008725DA" w:rsidTr="00BA0EAE">
        <w:trPr>
          <w:trHeight w:val="330"/>
          <w:tblHeader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</w:tcPr>
          <w:p w:rsidR="00BA0EAE" w:rsidRPr="00FF5505" w:rsidRDefault="00BA0EAE" w:rsidP="00BA0EAE">
            <w:pPr>
              <w:jc w:val="center"/>
              <w:rPr>
                <w:rFonts w:ascii="Tahoma" w:hAnsi="Tahoma" w:cs="Tahoma"/>
                <w:szCs w:val="22"/>
                <w:lang w:val="el-GR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</w:tcPr>
          <w:p w:rsidR="00BA0EAE" w:rsidRPr="008725DA" w:rsidRDefault="00BA0EAE" w:rsidP="00BA0EAE">
            <w:pPr>
              <w:jc w:val="right"/>
              <w:rPr>
                <w:rFonts w:ascii="Tahoma" w:hAnsi="Tahoma" w:cs="Tahoma"/>
                <w:bCs/>
                <w:szCs w:val="22"/>
                <w:lang w:val="el-GR"/>
              </w:rPr>
            </w:pPr>
            <w:r w:rsidRPr="008725DA">
              <w:rPr>
                <w:rFonts w:ascii="Tahoma" w:hAnsi="Tahoma" w:cs="Tahoma"/>
                <w:bCs/>
                <w:szCs w:val="22"/>
                <w:lang w:val="el-GR"/>
              </w:rPr>
              <w:t>Τίτλος μαθήματος:</w:t>
            </w:r>
          </w:p>
        </w:tc>
        <w:tc>
          <w:tcPr>
            <w:tcW w:w="5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</w:tcPr>
          <w:p w:rsidR="00BA0EAE" w:rsidRPr="008725DA" w:rsidRDefault="00BA0EAE" w:rsidP="00BA0EAE">
            <w:pPr>
              <w:rPr>
                <w:rFonts w:ascii="Tahoma" w:hAnsi="Tahoma" w:cs="Tahoma"/>
                <w:b/>
                <w:bCs/>
                <w:szCs w:val="22"/>
                <w:lang w:val="el-GR"/>
              </w:rPr>
            </w:pPr>
            <w:r w:rsidRPr="008725DA">
              <w:rPr>
                <w:rFonts w:ascii="Tahoma" w:hAnsi="Tahoma" w:cs="Tahoma"/>
                <w:b/>
                <w:bCs/>
                <w:szCs w:val="22"/>
                <w:lang w:val="el-GR"/>
              </w:rPr>
              <w:t>Επιδημιολογία 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BA0EAE" w:rsidRPr="008725DA" w:rsidRDefault="00BA0EAE" w:rsidP="00BA0EAE">
            <w:pPr>
              <w:jc w:val="center"/>
              <w:rPr>
                <w:rFonts w:ascii="Tahoma" w:hAnsi="Tahoma" w:cs="Tahoma"/>
                <w:b/>
                <w:bCs/>
                <w:szCs w:val="22"/>
                <w:lang w:val="el-GR"/>
              </w:rPr>
            </w:pPr>
          </w:p>
        </w:tc>
      </w:tr>
      <w:tr w:rsidR="00BA0EAE" w:rsidRPr="002E2293" w:rsidTr="00BA0EAE">
        <w:trPr>
          <w:trHeight w:val="300"/>
          <w:tblHeader/>
        </w:trPr>
        <w:tc>
          <w:tcPr>
            <w:tcW w:w="104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BA0EAE" w:rsidRPr="008725DA" w:rsidRDefault="00BA0EAE" w:rsidP="00BA0EAE">
            <w:pPr>
              <w:jc w:val="center"/>
              <w:rPr>
                <w:rFonts w:ascii="Tahoma" w:hAnsi="Tahoma" w:cs="Tahoma"/>
                <w:szCs w:val="22"/>
                <w:lang w:val="el-GR"/>
              </w:rPr>
            </w:pPr>
          </w:p>
        </w:tc>
        <w:tc>
          <w:tcPr>
            <w:tcW w:w="3334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BA0EAE" w:rsidRPr="008725DA" w:rsidRDefault="00BA0EAE" w:rsidP="00BA0EAE">
            <w:pPr>
              <w:jc w:val="right"/>
              <w:rPr>
                <w:rFonts w:ascii="Tahoma" w:hAnsi="Tahoma" w:cs="Tahoma"/>
                <w:szCs w:val="22"/>
                <w:lang w:val="el-GR"/>
              </w:rPr>
            </w:pPr>
            <w:r w:rsidRPr="008725DA">
              <w:rPr>
                <w:rFonts w:ascii="Tahoma" w:hAnsi="Tahoma" w:cs="Tahoma"/>
                <w:szCs w:val="22"/>
                <w:lang w:val="el-GR"/>
              </w:rPr>
              <w:t>A' εξάμηνο</w:t>
            </w:r>
          </w:p>
        </w:tc>
        <w:tc>
          <w:tcPr>
            <w:tcW w:w="215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BA0EAE" w:rsidRPr="008725DA" w:rsidRDefault="00BA0EAE" w:rsidP="0070078C">
            <w:pPr>
              <w:rPr>
                <w:rFonts w:ascii="Tahoma" w:hAnsi="Tahoma" w:cs="Tahoma"/>
                <w:szCs w:val="22"/>
                <w:lang w:val="el-GR"/>
              </w:rPr>
            </w:pPr>
          </w:p>
        </w:tc>
        <w:tc>
          <w:tcPr>
            <w:tcW w:w="406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A0EAE" w:rsidRPr="008725DA" w:rsidRDefault="00BA0EAE" w:rsidP="00300234">
            <w:pPr>
              <w:jc w:val="right"/>
              <w:rPr>
                <w:rFonts w:ascii="Tahoma" w:hAnsi="Tahoma" w:cs="Tahoma"/>
                <w:szCs w:val="22"/>
                <w:lang w:val="el-GR"/>
              </w:rPr>
            </w:pPr>
            <w:r w:rsidRPr="008725DA">
              <w:rPr>
                <w:rFonts w:ascii="Tahoma" w:hAnsi="Tahoma" w:cs="Tahoma"/>
                <w:bCs/>
                <w:i/>
                <w:sz w:val="20"/>
                <w:szCs w:val="22"/>
                <w:lang w:val="el-GR"/>
              </w:rPr>
              <w:t>Υπεύθυνος μαθήματος:</w:t>
            </w:r>
            <w:r w:rsidR="00300234" w:rsidRPr="008725DA">
              <w:rPr>
                <w:rFonts w:ascii="Tahoma" w:hAnsi="Tahoma" w:cs="Tahoma"/>
                <w:bCs/>
                <w:sz w:val="20"/>
                <w:szCs w:val="22"/>
                <w:u w:val="single"/>
                <w:lang w:val="el-GR"/>
              </w:rPr>
              <w:t>Χ. Λιονής</w:t>
            </w:r>
            <w:r w:rsidR="0070078C" w:rsidRPr="008725DA">
              <w:rPr>
                <w:rFonts w:ascii="Tahoma" w:hAnsi="Tahoma" w:cs="Tahoma"/>
                <w:bCs/>
                <w:sz w:val="20"/>
                <w:szCs w:val="22"/>
                <w:u w:val="single"/>
                <w:lang w:val="el-GR"/>
              </w:rPr>
              <w:t xml:space="preserve">Συνυπεύθυνη: </w:t>
            </w:r>
            <w:r w:rsidRPr="008725DA">
              <w:rPr>
                <w:rFonts w:ascii="Tahoma" w:hAnsi="Tahoma" w:cs="Tahoma"/>
                <w:bCs/>
                <w:sz w:val="20"/>
                <w:szCs w:val="22"/>
                <w:u w:val="single"/>
                <w:lang w:val="el-GR"/>
              </w:rPr>
              <w:t>Μ. Βαφειάδη</w:t>
            </w:r>
          </w:p>
        </w:tc>
      </w:tr>
      <w:tr w:rsidR="00BA0EAE" w:rsidRPr="008725DA" w:rsidTr="00BA0EAE">
        <w:trPr>
          <w:trHeight w:val="345"/>
          <w:tblHeader/>
        </w:trPr>
        <w:tc>
          <w:tcPr>
            <w:tcW w:w="1041" w:type="dxa"/>
            <w:tcBorders>
              <w:bottom w:val="single" w:sz="8" w:space="0" w:color="auto"/>
              <w:right w:val="nil"/>
            </w:tcBorders>
            <w:noWrap/>
            <w:vAlign w:val="center"/>
          </w:tcPr>
          <w:p w:rsidR="00BA0EAE" w:rsidRPr="008725DA" w:rsidRDefault="00BA0EAE" w:rsidP="00BA0EAE">
            <w:pPr>
              <w:jc w:val="center"/>
              <w:rPr>
                <w:rFonts w:ascii="Tahoma" w:hAnsi="Tahoma" w:cs="Tahoma"/>
                <w:szCs w:val="22"/>
                <w:lang w:val="el-GR"/>
              </w:rPr>
            </w:pPr>
          </w:p>
        </w:tc>
        <w:tc>
          <w:tcPr>
            <w:tcW w:w="3334" w:type="dxa"/>
            <w:tcBorders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BA0EAE" w:rsidRPr="008725DA" w:rsidRDefault="00BA0EAE" w:rsidP="00BA0EAE">
            <w:pPr>
              <w:jc w:val="center"/>
              <w:rPr>
                <w:rFonts w:ascii="Tahoma" w:hAnsi="Tahoma" w:cs="Tahoma"/>
                <w:szCs w:val="22"/>
                <w:lang w:val="el-GR"/>
              </w:rPr>
            </w:pPr>
          </w:p>
        </w:tc>
        <w:tc>
          <w:tcPr>
            <w:tcW w:w="2156" w:type="dxa"/>
            <w:tcBorders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BA0EAE" w:rsidRPr="008725DA" w:rsidRDefault="00BA0EAE" w:rsidP="00BA0EAE">
            <w:pPr>
              <w:jc w:val="center"/>
              <w:rPr>
                <w:rFonts w:ascii="Tahoma" w:hAnsi="Tahoma" w:cs="Tahoma"/>
                <w:szCs w:val="22"/>
                <w:lang w:val="el-GR"/>
              </w:rPr>
            </w:pPr>
          </w:p>
        </w:tc>
        <w:tc>
          <w:tcPr>
            <w:tcW w:w="2073" w:type="dxa"/>
            <w:tcBorders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:rsidR="00BA0EAE" w:rsidRPr="008725DA" w:rsidRDefault="00BA0EAE" w:rsidP="00BA0EAE">
            <w:pPr>
              <w:jc w:val="right"/>
              <w:rPr>
                <w:rFonts w:ascii="Tahoma" w:hAnsi="Tahoma" w:cs="Tahoma"/>
                <w:b/>
                <w:i/>
                <w:sz w:val="20"/>
                <w:szCs w:val="22"/>
                <w:lang w:val="el-GR"/>
              </w:rPr>
            </w:pPr>
            <w:r w:rsidRPr="008725DA">
              <w:rPr>
                <w:rFonts w:ascii="Tahoma" w:hAnsi="Tahoma" w:cs="Tahoma"/>
                <w:b/>
                <w:i/>
                <w:sz w:val="20"/>
                <w:szCs w:val="22"/>
                <w:lang w:val="el-GR"/>
              </w:rPr>
              <w:t>Σύνολο ωρών:</w:t>
            </w:r>
          </w:p>
        </w:tc>
        <w:tc>
          <w:tcPr>
            <w:tcW w:w="1994" w:type="dxa"/>
            <w:gridSpan w:val="2"/>
            <w:tcBorders>
              <w:left w:val="nil"/>
              <w:bottom w:val="single" w:sz="8" w:space="0" w:color="auto"/>
            </w:tcBorders>
            <w:shd w:val="clear" w:color="auto" w:fill="D9D9D9"/>
            <w:noWrap/>
            <w:vAlign w:val="center"/>
          </w:tcPr>
          <w:p w:rsidR="00BA0EAE" w:rsidRPr="008725DA" w:rsidRDefault="009E6983" w:rsidP="00BA0EAE">
            <w:pPr>
              <w:jc w:val="center"/>
              <w:rPr>
                <w:rFonts w:ascii="Tahoma" w:hAnsi="Tahoma" w:cs="Tahoma"/>
                <w:b/>
                <w:szCs w:val="22"/>
                <w:lang w:val="el-GR"/>
              </w:rPr>
            </w:pPr>
            <w:r w:rsidRPr="008725DA">
              <w:rPr>
                <w:rFonts w:ascii="Tahoma" w:hAnsi="Tahoma" w:cs="Tahoma"/>
                <w:b/>
                <w:szCs w:val="22"/>
                <w:lang w:val="el-GR"/>
              </w:rPr>
              <w:t>22</w:t>
            </w:r>
          </w:p>
        </w:tc>
      </w:tr>
      <w:tr w:rsidR="00BA0EAE" w:rsidRPr="008725DA" w:rsidTr="00BA0EAE">
        <w:trPr>
          <w:trHeight w:val="345"/>
          <w:tblHeader/>
        </w:trPr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333333"/>
            <w:noWrap/>
            <w:vAlign w:val="center"/>
          </w:tcPr>
          <w:p w:rsidR="00BA0EAE" w:rsidRPr="008725DA" w:rsidRDefault="00BA0EAE" w:rsidP="00BA0EAE">
            <w:pPr>
              <w:rPr>
                <w:rFonts w:ascii="Tahoma" w:hAnsi="Tahoma" w:cs="Tahoma"/>
                <w:b/>
                <w:bCs/>
                <w:color w:val="FFFFFF"/>
                <w:sz w:val="20"/>
                <w:szCs w:val="22"/>
                <w:lang w:val="el-GR"/>
              </w:rPr>
            </w:pPr>
            <w:r w:rsidRPr="008725DA">
              <w:rPr>
                <w:rFonts w:ascii="Tahoma" w:hAnsi="Tahoma" w:cs="Tahoma"/>
                <w:b/>
                <w:bCs/>
                <w:color w:val="FFFFFF"/>
                <w:sz w:val="20"/>
                <w:szCs w:val="22"/>
                <w:lang w:val="el-GR"/>
              </w:rPr>
              <w:t>Ενότητα</w:t>
            </w:r>
          </w:p>
        </w:tc>
        <w:tc>
          <w:tcPr>
            <w:tcW w:w="3334" w:type="dxa"/>
            <w:tcBorders>
              <w:top w:val="single" w:sz="8" w:space="0" w:color="auto"/>
              <w:left w:val="single" w:sz="6" w:space="0" w:color="999999"/>
              <w:bottom w:val="single" w:sz="6" w:space="0" w:color="999999"/>
            </w:tcBorders>
            <w:shd w:val="clear" w:color="auto" w:fill="333333"/>
            <w:noWrap/>
            <w:vAlign w:val="center"/>
          </w:tcPr>
          <w:p w:rsidR="00BA0EAE" w:rsidRPr="008725DA" w:rsidRDefault="00BA0EAE" w:rsidP="00BA0EAE">
            <w:pPr>
              <w:rPr>
                <w:rFonts w:ascii="Tahoma" w:hAnsi="Tahoma" w:cs="Tahoma"/>
                <w:b/>
                <w:bCs/>
                <w:color w:val="FFFFFF"/>
                <w:sz w:val="20"/>
                <w:szCs w:val="22"/>
                <w:lang w:val="el-GR"/>
              </w:rPr>
            </w:pPr>
            <w:r w:rsidRPr="008725DA">
              <w:rPr>
                <w:rFonts w:ascii="Tahoma" w:hAnsi="Tahoma" w:cs="Tahoma"/>
                <w:b/>
                <w:bCs/>
                <w:color w:val="FFFFFF"/>
                <w:sz w:val="20"/>
                <w:szCs w:val="22"/>
                <w:lang w:val="el-GR"/>
              </w:rPr>
              <w:t>Τίτλος Ενότητας</w:t>
            </w:r>
          </w:p>
        </w:tc>
        <w:tc>
          <w:tcPr>
            <w:tcW w:w="2156" w:type="dxa"/>
            <w:tcBorders>
              <w:top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333333"/>
            <w:noWrap/>
            <w:vAlign w:val="center"/>
          </w:tcPr>
          <w:p w:rsidR="00BA0EAE" w:rsidRPr="008725DA" w:rsidRDefault="00BA0EAE" w:rsidP="00BA0EAE">
            <w:pPr>
              <w:rPr>
                <w:rFonts w:ascii="Tahoma" w:hAnsi="Tahoma" w:cs="Tahoma"/>
                <w:b/>
                <w:bCs/>
                <w:color w:val="FFFFFF"/>
                <w:sz w:val="20"/>
                <w:szCs w:val="22"/>
                <w:lang w:val="el-GR"/>
              </w:rPr>
            </w:pPr>
          </w:p>
        </w:tc>
        <w:tc>
          <w:tcPr>
            <w:tcW w:w="2073" w:type="dxa"/>
            <w:tcBorders>
              <w:top w:val="single" w:sz="8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333333"/>
            <w:vAlign w:val="center"/>
          </w:tcPr>
          <w:p w:rsidR="00BA0EAE" w:rsidRPr="008725DA" w:rsidRDefault="00BA0EAE" w:rsidP="00BA0EAE">
            <w:pPr>
              <w:rPr>
                <w:rFonts w:ascii="Tahoma" w:hAnsi="Tahoma" w:cs="Tahoma"/>
                <w:b/>
                <w:bCs/>
                <w:color w:val="FFFFFF"/>
                <w:sz w:val="20"/>
                <w:szCs w:val="22"/>
                <w:lang w:val="el-GR"/>
              </w:rPr>
            </w:pPr>
            <w:r w:rsidRPr="008725DA">
              <w:rPr>
                <w:rFonts w:ascii="Tahoma" w:hAnsi="Tahoma" w:cs="Tahoma"/>
                <w:b/>
                <w:bCs/>
                <w:color w:val="FFFFFF"/>
                <w:sz w:val="20"/>
                <w:szCs w:val="22"/>
                <w:lang w:val="el-GR"/>
              </w:rPr>
              <w:t>Διδάσκοντες</w:t>
            </w:r>
          </w:p>
        </w:tc>
        <w:tc>
          <w:tcPr>
            <w:tcW w:w="1994" w:type="dxa"/>
            <w:gridSpan w:val="2"/>
            <w:tcBorders>
              <w:top w:val="single" w:sz="8" w:space="0" w:color="auto"/>
              <w:left w:val="single" w:sz="6" w:space="0" w:color="999999"/>
              <w:bottom w:val="single" w:sz="6" w:space="0" w:color="999999"/>
              <w:right w:val="single" w:sz="8" w:space="0" w:color="auto"/>
            </w:tcBorders>
            <w:shd w:val="clear" w:color="auto" w:fill="333333"/>
            <w:noWrap/>
            <w:vAlign w:val="center"/>
          </w:tcPr>
          <w:p w:rsidR="00BA0EAE" w:rsidRPr="008725DA" w:rsidRDefault="00BA0EAE" w:rsidP="00BA0EAE">
            <w:pPr>
              <w:rPr>
                <w:rFonts w:ascii="Tahoma" w:hAnsi="Tahoma" w:cs="Tahoma"/>
                <w:b/>
                <w:bCs/>
                <w:color w:val="FFFFFF"/>
                <w:sz w:val="20"/>
                <w:szCs w:val="22"/>
                <w:lang w:val="el-GR"/>
              </w:rPr>
            </w:pPr>
            <w:r w:rsidRPr="008725DA">
              <w:rPr>
                <w:rFonts w:ascii="Tahoma" w:hAnsi="Tahoma" w:cs="Tahoma"/>
                <w:b/>
                <w:bCs/>
                <w:color w:val="FFFFFF"/>
                <w:sz w:val="20"/>
                <w:szCs w:val="22"/>
                <w:lang w:val="el-GR"/>
              </w:rPr>
              <w:t>Ημερομηνία</w:t>
            </w:r>
          </w:p>
        </w:tc>
      </w:tr>
      <w:tr w:rsidR="00BA0EAE" w:rsidRPr="008725DA" w:rsidTr="00C87959">
        <w:trPr>
          <w:trHeight w:val="1155"/>
        </w:trPr>
        <w:tc>
          <w:tcPr>
            <w:tcW w:w="1041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BA0EAE" w:rsidRPr="008725DA" w:rsidRDefault="00BA0EAE" w:rsidP="00BA0EAE">
            <w:pPr>
              <w:jc w:val="center"/>
              <w:rPr>
                <w:rFonts w:ascii="Tahoma" w:hAnsi="Tahoma" w:cs="Tahoma"/>
                <w:szCs w:val="22"/>
                <w:lang w:val="el-GR"/>
              </w:rPr>
            </w:pPr>
            <w:r w:rsidRPr="008725DA">
              <w:rPr>
                <w:rFonts w:ascii="Tahoma" w:hAnsi="Tahoma" w:cs="Tahoma"/>
                <w:szCs w:val="22"/>
                <w:lang w:val="el-GR"/>
              </w:rPr>
              <w:t>1.</w:t>
            </w:r>
          </w:p>
        </w:tc>
        <w:tc>
          <w:tcPr>
            <w:tcW w:w="549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BA0EAE" w:rsidRPr="008725DA" w:rsidRDefault="00BA0EAE" w:rsidP="00BA0EAE">
            <w:pPr>
              <w:numPr>
                <w:ilvl w:val="0"/>
                <w:numId w:val="1"/>
              </w:numPr>
              <w:tabs>
                <w:tab w:val="num" w:pos="234"/>
                <w:tab w:val="num" w:pos="1636"/>
              </w:tabs>
              <w:spacing w:after="60"/>
              <w:ind w:left="234" w:hanging="234"/>
              <w:jc w:val="left"/>
              <w:rPr>
                <w:rFonts w:ascii="Tahoma" w:hAnsi="Tahoma" w:cs="Tahoma"/>
                <w:lang w:val="el-GR"/>
              </w:rPr>
            </w:pPr>
            <w:r w:rsidRPr="008725DA">
              <w:rPr>
                <w:rFonts w:ascii="Tahoma" w:hAnsi="Tahoma" w:cs="Tahoma"/>
                <w:lang w:val="el-GR"/>
              </w:rPr>
              <w:t>Εισαγωγή στην Επιδημιολογία</w:t>
            </w:r>
          </w:p>
          <w:p w:rsidR="00BA0EAE" w:rsidRPr="008725DA" w:rsidRDefault="00BA0EAE" w:rsidP="00C87959">
            <w:pPr>
              <w:pStyle w:val="a4"/>
              <w:spacing w:after="60"/>
              <w:contextualSpacing/>
              <w:rPr>
                <w:rFonts w:ascii="Tahoma" w:hAnsi="Tahoma" w:cs="Tahoma"/>
              </w:rPr>
            </w:pPr>
          </w:p>
        </w:tc>
        <w:tc>
          <w:tcPr>
            <w:tcW w:w="20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BA0EAE" w:rsidRPr="008725DA" w:rsidRDefault="00BA0EAE" w:rsidP="00BA0EAE">
            <w:pPr>
              <w:jc w:val="left"/>
              <w:rPr>
                <w:rFonts w:ascii="Tahoma" w:hAnsi="Tahoma" w:cs="Tahoma"/>
                <w:szCs w:val="22"/>
                <w:lang w:val="el-GR"/>
              </w:rPr>
            </w:pPr>
            <w:r w:rsidRPr="008725DA">
              <w:rPr>
                <w:rFonts w:ascii="Tahoma" w:hAnsi="Tahoma" w:cs="Tahoma"/>
                <w:szCs w:val="22"/>
                <w:lang w:val="el-GR"/>
              </w:rPr>
              <w:t>Μ. Βαφειάδη</w:t>
            </w:r>
          </w:p>
          <w:p w:rsidR="00BA0EAE" w:rsidRPr="008725DA" w:rsidRDefault="00BA0EAE" w:rsidP="00BA0EAE">
            <w:pPr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  <w:shd w:val="clear" w:color="auto" w:fill="auto"/>
            <w:vAlign w:val="center"/>
          </w:tcPr>
          <w:p w:rsidR="00BA0EAE" w:rsidRPr="008725DA" w:rsidRDefault="00BA0EAE" w:rsidP="00797CF3">
            <w:pPr>
              <w:jc w:val="center"/>
              <w:rPr>
                <w:rFonts w:ascii="Tahoma" w:hAnsi="Tahoma" w:cs="Tahoma"/>
                <w:szCs w:val="22"/>
                <w:lang w:val="el-GR"/>
              </w:rPr>
            </w:pPr>
          </w:p>
        </w:tc>
      </w:tr>
      <w:tr w:rsidR="008725DA" w:rsidRPr="008725DA" w:rsidTr="00C87959">
        <w:trPr>
          <w:trHeight w:val="1155"/>
        </w:trPr>
        <w:tc>
          <w:tcPr>
            <w:tcW w:w="1041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8725DA" w:rsidRPr="008725DA" w:rsidRDefault="008725DA" w:rsidP="008725DA">
            <w:pPr>
              <w:jc w:val="center"/>
              <w:rPr>
                <w:rFonts w:ascii="Tahoma" w:hAnsi="Tahoma" w:cs="Tahoma"/>
                <w:szCs w:val="22"/>
                <w:lang w:val="el-GR"/>
              </w:rPr>
            </w:pPr>
            <w:r w:rsidRPr="008725DA">
              <w:rPr>
                <w:rFonts w:ascii="Tahoma" w:hAnsi="Tahoma" w:cs="Tahoma"/>
                <w:szCs w:val="22"/>
                <w:lang w:val="el-GR"/>
              </w:rPr>
              <w:t>2.</w:t>
            </w:r>
          </w:p>
        </w:tc>
        <w:tc>
          <w:tcPr>
            <w:tcW w:w="549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8725DA" w:rsidRPr="008725DA" w:rsidRDefault="008725DA" w:rsidP="008725DA">
            <w:pPr>
              <w:numPr>
                <w:ilvl w:val="0"/>
                <w:numId w:val="1"/>
              </w:numPr>
              <w:tabs>
                <w:tab w:val="num" w:pos="234"/>
                <w:tab w:val="num" w:pos="1636"/>
              </w:tabs>
              <w:spacing w:after="60"/>
              <w:ind w:left="234" w:hanging="234"/>
              <w:jc w:val="left"/>
              <w:rPr>
                <w:rFonts w:ascii="Tahoma" w:hAnsi="Tahoma" w:cs="Tahoma"/>
                <w:lang w:val="el-GR"/>
              </w:rPr>
            </w:pPr>
            <w:r w:rsidRPr="008725DA">
              <w:rPr>
                <w:rFonts w:ascii="Tahoma" w:hAnsi="Tahoma" w:cs="Tahoma"/>
                <w:lang w:val="el-GR"/>
              </w:rPr>
              <w:t>Οικολογικές μελέτες (</w:t>
            </w:r>
            <w:proofErr w:type="spellStart"/>
            <w:r w:rsidRPr="008725DA">
              <w:rPr>
                <w:rFonts w:ascii="Tahoma" w:hAnsi="Tahoma" w:cs="Tahoma"/>
                <w:lang w:val="el-GR"/>
              </w:rPr>
              <w:t>Ecologicalstudies</w:t>
            </w:r>
            <w:proofErr w:type="spellEnd"/>
            <w:r w:rsidRPr="008725DA">
              <w:rPr>
                <w:rFonts w:ascii="Tahoma" w:hAnsi="Tahoma" w:cs="Tahoma"/>
                <w:lang w:val="el-GR"/>
              </w:rPr>
              <w:t>)</w:t>
            </w:r>
          </w:p>
          <w:p w:rsidR="008725DA" w:rsidRPr="008725DA" w:rsidRDefault="008725DA" w:rsidP="008725DA">
            <w:pPr>
              <w:numPr>
                <w:ilvl w:val="0"/>
                <w:numId w:val="1"/>
              </w:numPr>
              <w:tabs>
                <w:tab w:val="num" w:pos="234"/>
                <w:tab w:val="num" w:pos="1636"/>
              </w:tabs>
              <w:spacing w:after="60"/>
              <w:ind w:left="234" w:hanging="234"/>
              <w:jc w:val="left"/>
              <w:rPr>
                <w:rFonts w:ascii="Tahoma" w:hAnsi="Tahoma" w:cs="Tahoma"/>
              </w:rPr>
            </w:pPr>
            <w:r w:rsidRPr="008725DA">
              <w:rPr>
                <w:rFonts w:ascii="Tahoma" w:hAnsi="Tahoma" w:cs="Tahoma"/>
                <w:lang w:val="el-GR"/>
              </w:rPr>
              <w:t>ΣυγχρονικέςΜελέτες</w:t>
            </w:r>
            <w:r w:rsidRPr="008725DA">
              <w:rPr>
                <w:rFonts w:ascii="Tahoma" w:hAnsi="Tahoma" w:cs="Tahoma"/>
              </w:rPr>
              <w:t xml:space="preserve"> (Cross-sectionalstudies)</w:t>
            </w:r>
          </w:p>
          <w:p w:rsidR="008725DA" w:rsidRPr="008725DA" w:rsidRDefault="008725DA" w:rsidP="008725DA">
            <w:pPr>
              <w:numPr>
                <w:ilvl w:val="0"/>
                <w:numId w:val="1"/>
              </w:numPr>
              <w:tabs>
                <w:tab w:val="num" w:pos="234"/>
                <w:tab w:val="num" w:pos="1636"/>
              </w:tabs>
              <w:spacing w:after="60"/>
              <w:ind w:left="234" w:hanging="234"/>
              <w:jc w:val="left"/>
              <w:rPr>
                <w:rFonts w:ascii="Tahoma" w:hAnsi="Tahoma" w:cs="Tahoma"/>
                <w:lang w:val="el-GR"/>
              </w:rPr>
            </w:pPr>
            <w:bookmarkStart w:id="0" w:name="OLE_LINK15"/>
            <w:bookmarkStart w:id="1" w:name="OLE_LINK16"/>
            <w:bookmarkStart w:id="2" w:name="OLE_LINK21"/>
            <w:bookmarkStart w:id="3" w:name="OLE_LINK22"/>
            <w:r w:rsidRPr="008725DA">
              <w:rPr>
                <w:rFonts w:ascii="Tahoma" w:hAnsi="Tahoma" w:cs="Tahoma"/>
                <w:lang w:val="el-GR"/>
              </w:rPr>
              <w:t>Μελέτες ασθενών μαρτύρων</w:t>
            </w:r>
            <w:bookmarkEnd w:id="0"/>
            <w:bookmarkEnd w:id="1"/>
            <w:bookmarkEnd w:id="2"/>
            <w:bookmarkEnd w:id="3"/>
          </w:p>
        </w:tc>
        <w:tc>
          <w:tcPr>
            <w:tcW w:w="20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8725DA" w:rsidRPr="008725DA" w:rsidRDefault="008725DA" w:rsidP="008725DA">
            <w:pPr>
              <w:jc w:val="left"/>
              <w:rPr>
                <w:rFonts w:ascii="Tahoma" w:hAnsi="Tahoma" w:cs="Tahoma"/>
                <w:szCs w:val="22"/>
                <w:lang w:val="el-GR"/>
              </w:rPr>
            </w:pPr>
            <w:r w:rsidRPr="008725DA">
              <w:rPr>
                <w:rFonts w:ascii="Tahoma" w:hAnsi="Tahoma" w:cs="Tahoma"/>
                <w:szCs w:val="22"/>
                <w:lang w:val="el-GR"/>
              </w:rPr>
              <w:t xml:space="preserve">Δ. </w:t>
            </w:r>
            <w:proofErr w:type="spellStart"/>
            <w:r w:rsidRPr="008725DA">
              <w:rPr>
                <w:rFonts w:ascii="Tahoma" w:hAnsi="Tahoma" w:cs="Tahoma"/>
                <w:szCs w:val="22"/>
                <w:lang w:val="el-GR"/>
              </w:rPr>
              <w:t>Σηφάκη</w:t>
            </w:r>
            <w:proofErr w:type="spellEnd"/>
            <w:r w:rsidRPr="008725DA">
              <w:rPr>
                <w:rFonts w:ascii="Tahoma" w:hAnsi="Tahoma" w:cs="Tahoma"/>
                <w:szCs w:val="22"/>
                <w:lang w:val="el-GR"/>
              </w:rPr>
              <w:t>-</w:t>
            </w:r>
            <w:proofErr w:type="spellStart"/>
            <w:r w:rsidRPr="008725DA">
              <w:rPr>
                <w:rFonts w:ascii="Tahoma" w:hAnsi="Tahoma" w:cs="Tahoma"/>
                <w:szCs w:val="22"/>
                <w:lang w:val="el-GR"/>
              </w:rPr>
              <w:t>Πιστόλλα</w:t>
            </w:r>
            <w:proofErr w:type="spellEnd"/>
          </w:p>
          <w:p w:rsidR="008725DA" w:rsidRPr="008725DA" w:rsidRDefault="008725DA" w:rsidP="008725DA">
            <w:pPr>
              <w:jc w:val="left"/>
              <w:rPr>
                <w:rFonts w:ascii="Tahoma" w:hAnsi="Tahoma" w:cs="Tahoma"/>
                <w:szCs w:val="22"/>
                <w:lang w:val="el-GR"/>
              </w:rPr>
            </w:pPr>
          </w:p>
        </w:tc>
        <w:tc>
          <w:tcPr>
            <w:tcW w:w="199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  <w:shd w:val="clear" w:color="auto" w:fill="auto"/>
            <w:vAlign w:val="center"/>
          </w:tcPr>
          <w:p w:rsidR="008725DA" w:rsidRPr="008725DA" w:rsidRDefault="008725DA" w:rsidP="008725DA">
            <w:pPr>
              <w:jc w:val="center"/>
              <w:rPr>
                <w:rFonts w:ascii="Tahoma" w:hAnsi="Tahoma" w:cs="Tahoma"/>
                <w:szCs w:val="22"/>
                <w:lang w:val="el-GR"/>
              </w:rPr>
            </w:pPr>
          </w:p>
        </w:tc>
      </w:tr>
      <w:tr w:rsidR="008725DA" w:rsidRPr="008725DA" w:rsidTr="00C87959">
        <w:trPr>
          <w:trHeight w:val="1540"/>
        </w:trPr>
        <w:tc>
          <w:tcPr>
            <w:tcW w:w="1041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8725DA" w:rsidRPr="008725DA" w:rsidRDefault="008725DA" w:rsidP="008725DA">
            <w:pPr>
              <w:jc w:val="center"/>
              <w:rPr>
                <w:rFonts w:ascii="Tahoma" w:hAnsi="Tahoma" w:cs="Tahoma"/>
                <w:szCs w:val="22"/>
                <w:lang w:val="el-GR"/>
              </w:rPr>
            </w:pPr>
            <w:r w:rsidRPr="008725DA">
              <w:rPr>
                <w:rFonts w:ascii="Tahoma" w:hAnsi="Tahoma" w:cs="Tahoma"/>
                <w:szCs w:val="22"/>
                <w:lang w:val="el-GR"/>
              </w:rPr>
              <w:t>3.</w:t>
            </w:r>
          </w:p>
        </w:tc>
        <w:tc>
          <w:tcPr>
            <w:tcW w:w="549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8725DA" w:rsidRPr="008725DA" w:rsidRDefault="008725DA" w:rsidP="008725DA">
            <w:pPr>
              <w:tabs>
                <w:tab w:val="num" w:pos="1636"/>
              </w:tabs>
              <w:spacing w:after="60"/>
              <w:rPr>
                <w:rFonts w:ascii="Tahoma" w:hAnsi="Tahoma" w:cs="Tahoma"/>
                <w:sz w:val="20"/>
                <w:lang w:val="el-GR"/>
              </w:rPr>
            </w:pPr>
          </w:p>
          <w:p w:rsidR="008725DA" w:rsidRPr="008725DA" w:rsidRDefault="008725DA" w:rsidP="008725DA">
            <w:pPr>
              <w:numPr>
                <w:ilvl w:val="0"/>
                <w:numId w:val="1"/>
              </w:numPr>
              <w:tabs>
                <w:tab w:val="num" w:pos="234"/>
                <w:tab w:val="num" w:pos="1636"/>
              </w:tabs>
              <w:spacing w:after="60"/>
              <w:ind w:left="234" w:hanging="234"/>
              <w:jc w:val="left"/>
              <w:rPr>
                <w:rFonts w:ascii="Tahoma" w:hAnsi="Tahoma" w:cs="Tahoma"/>
                <w:lang w:val="el-GR"/>
              </w:rPr>
            </w:pPr>
            <w:r w:rsidRPr="008725DA">
              <w:rPr>
                <w:rFonts w:ascii="Tahoma" w:hAnsi="Tahoma" w:cs="Tahoma"/>
                <w:lang w:val="el-GR"/>
              </w:rPr>
              <w:t>Μελέτες κοορτών</w:t>
            </w:r>
            <w:bookmarkStart w:id="4" w:name="_GoBack"/>
            <w:bookmarkEnd w:id="4"/>
          </w:p>
          <w:p w:rsidR="008725DA" w:rsidRPr="008725DA" w:rsidRDefault="008725DA" w:rsidP="008725DA">
            <w:pPr>
              <w:tabs>
                <w:tab w:val="num" w:pos="1636"/>
              </w:tabs>
              <w:spacing w:after="60"/>
              <w:rPr>
                <w:rFonts w:ascii="Tahoma" w:hAnsi="Tahoma" w:cs="Tahoma"/>
                <w:sz w:val="20"/>
              </w:rPr>
            </w:pPr>
          </w:p>
        </w:tc>
        <w:tc>
          <w:tcPr>
            <w:tcW w:w="20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8725DA" w:rsidRPr="008725DA" w:rsidRDefault="008725DA" w:rsidP="008725DA">
            <w:pPr>
              <w:jc w:val="left"/>
              <w:rPr>
                <w:rFonts w:ascii="Tahoma" w:hAnsi="Tahoma" w:cs="Tahoma"/>
                <w:szCs w:val="22"/>
                <w:lang w:val="el-GR"/>
              </w:rPr>
            </w:pPr>
            <w:r w:rsidRPr="008725DA">
              <w:rPr>
                <w:rFonts w:ascii="Tahoma" w:hAnsi="Tahoma" w:cs="Tahoma"/>
                <w:szCs w:val="22"/>
                <w:lang w:val="el-GR"/>
              </w:rPr>
              <w:t>Μ</w:t>
            </w:r>
            <w:r w:rsidRPr="008725DA">
              <w:rPr>
                <w:rFonts w:ascii="Tahoma" w:hAnsi="Tahoma" w:cs="Tahoma"/>
                <w:szCs w:val="22"/>
              </w:rPr>
              <w:t xml:space="preserve">. </w:t>
            </w:r>
            <w:r w:rsidRPr="008725DA">
              <w:rPr>
                <w:rFonts w:ascii="Tahoma" w:hAnsi="Tahoma" w:cs="Tahoma"/>
                <w:szCs w:val="22"/>
                <w:lang w:val="el-GR"/>
              </w:rPr>
              <w:t>Βαφειάδη</w:t>
            </w:r>
          </w:p>
          <w:p w:rsidR="008725DA" w:rsidRPr="008725DA" w:rsidRDefault="008725DA" w:rsidP="008725DA">
            <w:pPr>
              <w:jc w:val="left"/>
              <w:rPr>
                <w:rFonts w:ascii="Tahoma" w:hAnsi="Tahoma" w:cs="Tahoma"/>
                <w:szCs w:val="22"/>
              </w:rPr>
            </w:pPr>
          </w:p>
        </w:tc>
        <w:tc>
          <w:tcPr>
            <w:tcW w:w="199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  <w:shd w:val="clear" w:color="auto" w:fill="auto"/>
            <w:vAlign w:val="center"/>
          </w:tcPr>
          <w:p w:rsidR="008725DA" w:rsidRPr="008725DA" w:rsidRDefault="008725DA" w:rsidP="008725DA">
            <w:pPr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8725DA" w:rsidRPr="008725DA" w:rsidTr="00C87959">
        <w:trPr>
          <w:trHeight w:val="1122"/>
        </w:trPr>
        <w:tc>
          <w:tcPr>
            <w:tcW w:w="1041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8725DA" w:rsidRPr="008725DA" w:rsidRDefault="008725DA" w:rsidP="008725DA">
            <w:pPr>
              <w:jc w:val="center"/>
              <w:rPr>
                <w:rFonts w:ascii="Tahoma" w:hAnsi="Tahoma" w:cs="Tahoma"/>
                <w:szCs w:val="22"/>
              </w:rPr>
            </w:pPr>
            <w:r w:rsidRPr="008725DA">
              <w:rPr>
                <w:rFonts w:ascii="Tahoma" w:hAnsi="Tahoma" w:cs="Tahoma"/>
                <w:szCs w:val="22"/>
                <w:lang w:val="el-GR"/>
              </w:rPr>
              <w:t>4</w:t>
            </w:r>
            <w:r w:rsidRPr="008725DA">
              <w:rPr>
                <w:rFonts w:ascii="Tahoma" w:hAnsi="Tahoma" w:cs="Tahoma"/>
                <w:szCs w:val="22"/>
              </w:rPr>
              <w:t>.</w:t>
            </w:r>
          </w:p>
        </w:tc>
        <w:tc>
          <w:tcPr>
            <w:tcW w:w="549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8725DA" w:rsidRPr="008725DA" w:rsidRDefault="008725DA" w:rsidP="008725DA">
            <w:pPr>
              <w:numPr>
                <w:ilvl w:val="0"/>
                <w:numId w:val="1"/>
              </w:numPr>
              <w:tabs>
                <w:tab w:val="num" w:pos="234"/>
                <w:tab w:val="num" w:pos="1636"/>
              </w:tabs>
              <w:spacing w:after="60"/>
              <w:ind w:left="234" w:hanging="234"/>
              <w:jc w:val="left"/>
              <w:rPr>
                <w:rFonts w:ascii="Tahoma" w:hAnsi="Tahoma" w:cs="Tahoma"/>
                <w:lang w:val="el-GR"/>
              </w:rPr>
            </w:pPr>
            <w:bookmarkStart w:id="5" w:name="OLE_LINK26"/>
            <w:bookmarkStart w:id="6" w:name="OLE_LINK27"/>
            <w:r w:rsidRPr="008725DA">
              <w:rPr>
                <w:rFonts w:ascii="Tahoma" w:hAnsi="Tahoma" w:cs="Tahoma"/>
                <w:lang w:val="el-GR"/>
              </w:rPr>
              <w:t xml:space="preserve">Εφαρμογές μελετών </w:t>
            </w:r>
            <w:proofErr w:type="spellStart"/>
            <w:r w:rsidRPr="008725DA">
              <w:rPr>
                <w:rFonts w:ascii="Tahoma" w:hAnsi="Tahoma" w:cs="Tahoma"/>
                <w:lang w:val="el-GR"/>
              </w:rPr>
              <w:t>επιπολασμού</w:t>
            </w:r>
            <w:proofErr w:type="spellEnd"/>
            <w:r w:rsidRPr="008725DA">
              <w:rPr>
                <w:rFonts w:ascii="Tahoma" w:hAnsi="Tahoma" w:cs="Tahoma"/>
                <w:lang w:val="el-GR"/>
              </w:rPr>
              <w:t xml:space="preserve">/ </w:t>
            </w:r>
            <w:bookmarkEnd w:id="5"/>
            <w:bookmarkEnd w:id="6"/>
          </w:p>
        </w:tc>
        <w:tc>
          <w:tcPr>
            <w:tcW w:w="20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8725DA" w:rsidRPr="008725DA" w:rsidRDefault="008725DA" w:rsidP="008725DA">
            <w:pPr>
              <w:jc w:val="left"/>
              <w:rPr>
                <w:rFonts w:ascii="Tahoma" w:hAnsi="Tahoma" w:cs="Tahoma"/>
                <w:szCs w:val="22"/>
                <w:lang w:val="el-GR"/>
              </w:rPr>
            </w:pPr>
            <w:r w:rsidRPr="008725DA">
              <w:rPr>
                <w:rFonts w:ascii="Tahoma" w:hAnsi="Tahoma" w:cs="Tahoma"/>
                <w:szCs w:val="22"/>
                <w:lang w:val="el-GR"/>
              </w:rPr>
              <w:t xml:space="preserve">Μ. </w:t>
            </w:r>
            <w:proofErr w:type="spellStart"/>
            <w:r w:rsidRPr="008725DA">
              <w:rPr>
                <w:rFonts w:ascii="Tahoma" w:hAnsi="Tahoma" w:cs="Tahoma"/>
                <w:szCs w:val="22"/>
                <w:lang w:val="el-GR"/>
              </w:rPr>
              <w:t>Αναστασάκη</w:t>
            </w:r>
            <w:proofErr w:type="spellEnd"/>
            <w:r w:rsidRPr="008725DA">
              <w:rPr>
                <w:rFonts w:ascii="Tahoma" w:hAnsi="Tahoma" w:cs="Tahoma"/>
                <w:szCs w:val="22"/>
                <w:lang w:val="el-GR"/>
              </w:rPr>
              <w:br/>
            </w:r>
          </w:p>
        </w:tc>
        <w:tc>
          <w:tcPr>
            <w:tcW w:w="199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  <w:shd w:val="clear" w:color="auto" w:fill="auto"/>
            <w:vAlign w:val="center"/>
          </w:tcPr>
          <w:p w:rsidR="008725DA" w:rsidRPr="008725DA" w:rsidRDefault="008725DA" w:rsidP="008725DA">
            <w:pPr>
              <w:jc w:val="center"/>
              <w:rPr>
                <w:rFonts w:ascii="Tahoma" w:hAnsi="Tahoma" w:cs="Tahoma"/>
                <w:szCs w:val="22"/>
                <w:lang w:val="el-GR"/>
              </w:rPr>
            </w:pPr>
          </w:p>
        </w:tc>
      </w:tr>
      <w:tr w:rsidR="008725DA" w:rsidRPr="008725DA" w:rsidTr="00C87959">
        <w:trPr>
          <w:trHeight w:val="839"/>
        </w:trPr>
        <w:tc>
          <w:tcPr>
            <w:tcW w:w="1041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8725DA" w:rsidRPr="008725DA" w:rsidRDefault="008725DA" w:rsidP="008725DA">
            <w:pPr>
              <w:jc w:val="center"/>
              <w:rPr>
                <w:rFonts w:ascii="Tahoma" w:hAnsi="Tahoma" w:cs="Tahoma"/>
                <w:szCs w:val="22"/>
                <w:lang w:val="el-GR"/>
              </w:rPr>
            </w:pPr>
            <w:r w:rsidRPr="008725DA">
              <w:rPr>
                <w:rFonts w:ascii="Tahoma" w:hAnsi="Tahoma" w:cs="Tahoma"/>
                <w:szCs w:val="22"/>
                <w:lang w:val="el-GR"/>
              </w:rPr>
              <w:t>5.</w:t>
            </w:r>
          </w:p>
        </w:tc>
        <w:tc>
          <w:tcPr>
            <w:tcW w:w="549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8725DA" w:rsidRPr="008725DA" w:rsidRDefault="008725DA" w:rsidP="008725DA">
            <w:pPr>
              <w:numPr>
                <w:ilvl w:val="0"/>
                <w:numId w:val="1"/>
              </w:numPr>
              <w:tabs>
                <w:tab w:val="num" w:pos="234"/>
                <w:tab w:val="num" w:pos="1636"/>
              </w:tabs>
              <w:spacing w:after="60"/>
              <w:ind w:left="234" w:hanging="234"/>
              <w:jc w:val="left"/>
              <w:rPr>
                <w:rFonts w:ascii="Tahoma" w:hAnsi="Tahoma" w:cs="Tahoma"/>
                <w:lang w:val="el-GR"/>
              </w:rPr>
            </w:pPr>
            <w:r w:rsidRPr="008725DA">
              <w:rPr>
                <w:rFonts w:ascii="Tahoma" w:hAnsi="Tahoma" w:cs="Tahoma"/>
                <w:lang w:val="el-GR"/>
              </w:rPr>
              <w:t>Διαγνωστική αξία και λήψη αποφάσεων</w:t>
            </w:r>
          </w:p>
        </w:tc>
        <w:tc>
          <w:tcPr>
            <w:tcW w:w="20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8725DA" w:rsidRPr="008725DA" w:rsidRDefault="008725DA" w:rsidP="008725DA">
            <w:pPr>
              <w:jc w:val="left"/>
              <w:rPr>
                <w:rFonts w:ascii="Tahoma" w:hAnsi="Tahoma" w:cs="Tahoma"/>
                <w:szCs w:val="22"/>
                <w:lang w:val="el-GR"/>
              </w:rPr>
            </w:pPr>
            <w:proofErr w:type="spellStart"/>
            <w:r w:rsidRPr="008725DA">
              <w:rPr>
                <w:rFonts w:ascii="Tahoma" w:hAnsi="Tahoma" w:cs="Tahoma"/>
                <w:szCs w:val="22"/>
                <w:lang w:val="el-GR"/>
              </w:rPr>
              <w:t>Χ</w:t>
            </w:r>
            <w:r w:rsidR="00346E92">
              <w:rPr>
                <w:rFonts w:ascii="Tahoma" w:hAnsi="Tahoma" w:cs="Tahoma"/>
                <w:szCs w:val="22"/>
                <w:lang w:val="el-GR"/>
              </w:rPr>
              <w:t>.</w:t>
            </w:r>
            <w:r w:rsidRPr="008725DA">
              <w:rPr>
                <w:rFonts w:ascii="Tahoma" w:hAnsi="Tahoma" w:cs="Tahoma"/>
                <w:szCs w:val="22"/>
                <w:lang w:val="el-GR"/>
              </w:rPr>
              <w:t>Λιονής</w:t>
            </w:r>
            <w:proofErr w:type="spellEnd"/>
          </w:p>
        </w:tc>
        <w:tc>
          <w:tcPr>
            <w:tcW w:w="199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  <w:shd w:val="clear" w:color="auto" w:fill="auto"/>
            <w:vAlign w:val="center"/>
          </w:tcPr>
          <w:p w:rsidR="008725DA" w:rsidRPr="008725DA" w:rsidRDefault="008725DA" w:rsidP="008725DA">
            <w:pPr>
              <w:jc w:val="center"/>
              <w:rPr>
                <w:rFonts w:ascii="Tahoma" w:hAnsi="Tahoma" w:cs="Tahoma"/>
                <w:szCs w:val="22"/>
                <w:lang w:val="el-GR"/>
              </w:rPr>
            </w:pPr>
          </w:p>
        </w:tc>
      </w:tr>
      <w:tr w:rsidR="008725DA" w:rsidRPr="008725DA" w:rsidTr="00C87959">
        <w:trPr>
          <w:trHeight w:val="839"/>
        </w:trPr>
        <w:tc>
          <w:tcPr>
            <w:tcW w:w="1041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8725DA" w:rsidRPr="008725DA" w:rsidRDefault="008725DA" w:rsidP="008725DA">
            <w:pPr>
              <w:jc w:val="center"/>
              <w:rPr>
                <w:rFonts w:ascii="Tahoma" w:hAnsi="Tahoma" w:cs="Tahoma"/>
                <w:szCs w:val="22"/>
                <w:lang w:val="el-GR"/>
              </w:rPr>
            </w:pPr>
            <w:r w:rsidRPr="008725DA">
              <w:rPr>
                <w:rFonts w:ascii="Tahoma" w:hAnsi="Tahoma" w:cs="Tahoma"/>
                <w:szCs w:val="22"/>
                <w:lang w:val="el-GR"/>
              </w:rPr>
              <w:t>6.</w:t>
            </w:r>
          </w:p>
        </w:tc>
        <w:tc>
          <w:tcPr>
            <w:tcW w:w="549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8725DA" w:rsidRPr="008725DA" w:rsidRDefault="008725DA" w:rsidP="008725DA">
            <w:pPr>
              <w:numPr>
                <w:ilvl w:val="0"/>
                <w:numId w:val="1"/>
              </w:numPr>
              <w:tabs>
                <w:tab w:val="num" w:pos="234"/>
                <w:tab w:val="num" w:pos="1636"/>
              </w:tabs>
              <w:spacing w:after="60"/>
              <w:ind w:left="234" w:hanging="234"/>
              <w:jc w:val="left"/>
              <w:rPr>
                <w:rFonts w:ascii="Tahoma" w:hAnsi="Tahoma" w:cs="Tahoma"/>
                <w:lang w:val="el-GR"/>
              </w:rPr>
            </w:pPr>
            <w:bookmarkStart w:id="7" w:name="OLE_LINK13"/>
            <w:bookmarkStart w:id="8" w:name="OLE_LINK14"/>
            <w:r w:rsidRPr="008725DA">
              <w:rPr>
                <w:rFonts w:ascii="Tahoma" w:hAnsi="Tahoma" w:cs="Tahoma"/>
                <w:lang w:val="el-GR"/>
              </w:rPr>
              <w:t>Προτυποποίηση/</w:t>
            </w:r>
            <w:r w:rsidRPr="008725DA">
              <w:rPr>
                <w:rFonts w:ascii="Tahoma" w:hAnsi="Tahoma" w:cs="Tahoma"/>
              </w:rPr>
              <w:t>E</w:t>
            </w:r>
            <w:proofErr w:type="spellStart"/>
            <w:r w:rsidRPr="008725DA">
              <w:rPr>
                <w:rStyle w:val="a3"/>
                <w:rFonts w:ascii="Tahoma" w:hAnsi="Tahoma" w:cs="Tahoma"/>
                <w:lang w:val="el-GR"/>
              </w:rPr>
              <w:t>πιλογή</w:t>
            </w:r>
            <w:proofErr w:type="spellEnd"/>
            <w:r w:rsidRPr="008725DA">
              <w:rPr>
                <w:rStyle w:val="a3"/>
                <w:rFonts w:ascii="Tahoma" w:hAnsi="Tahoma" w:cs="Tahoma"/>
                <w:lang w:val="el-GR"/>
              </w:rPr>
              <w:t xml:space="preserve"> Μεγέθους Δείγματος</w:t>
            </w:r>
            <w:bookmarkEnd w:id="7"/>
            <w:bookmarkEnd w:id="8"/>
          </w:p>
        </w:tc>
        <w:tc>
          <w:tcPr>
            <w:tcW w:w="20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8725DA" w:rsidRPr="008725DA" w:rsidRDefault="008725DA" w:rsidP="008725DA">
            <w:pPr>
              <w:jc w:val="left"/>
              <w:rPr>
                <w:rFonts w:ascii="Tahoma" w:hAnsi="Tahoma" w:cs="Tahoma"/>
                <w:szCs w:val="22"/>
                <w:lang w:val="el-GR"/>
              </w:rPr>
            </w:pPr>
            <w:r w:rsidRPr="008725DA">
              <w:rPr>
                <w:rFonts w:ascii="Tahoma" w:hAnsi="Tahoma" w:cs="Tahoma"/>
                <w:szCs w:val="22"/>
                <w:lang w:val="el-GR"/>
              </w:rPr>
              <w:t>Μ. Βαφειάδη</w:t>
            </w:r>
          </w:p>
          <w:p w:rsidR="008725DA" w:rsidRPr="008725DA" w:rsidRDefault="008725DA" w:rsidP="008725DA">
            <w:pPr>
              <w:jc w:val="left"/>
              <w:rPr>
                <w:rFonts w:ascii="Tahoma" w:hAnsi="Tahoma" w:cs="Tahoma"/>
                <w:b/>
                <w:sz w:val="18"/>
                <w:szCs w:val="22"/>
                <w:lang w:val="el-GR"/>
              </w:rPr>
            </w:pPr>
          </w:p>
        </w:tc>
        <w:tc>
          <w:tcPr>
            <w:tcW w:w="199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  <w:shd w:val="clear" w:color="auto" w:fill="auto"/>
            <w:vAlign w:val="center"/>
          </w:tcPr>
          <w:p w:rsidR="008725DA" w:rsidRPr="008725DA" w:rsidRDefault="008725DA" w:rsidP="008725DA">
            <w:pPr>
              <w:jc w:val="center"/>
              <w:rPr>
                <w:rFonts w:ascii="Tahoma" w:hAnsi="Tahoma" w:cs="Tahoma"/>
                <w:szCs w:val="22"/>
                <w:lang w:val="el-GR"/>
              </w:rPr>
            </w:pPr>
          </w:p>
        </w:tc>
      </w:tr>
      <w:tr w:rsidR="008725DA" w:rsidRPr="008725DA" w:rsidTr="00C87959">
        <w:trPr>
          <w:trHeight w:val="839"/>
        </w:trPr>
        <w:tc>
          <w:tcPr>
            <w:tcW w:w="1041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8725DA" w:rsidRPr="008725DA" w:rsidRDefault="008725DA" w:rsidP="008725DA">
            <w:pPr>
              <w:jc w:val="center"/>
              <w:rPr>
                <w:rFonts w:ascii="Tahoma" w:hAnsi="Tahoma" w:cs="Tahoma"/>
                <w:szCs w:val="22"/>
                <w:lang w:val="el-GR"/>
              </w:rPr>
            </w:pPr>
            <w:r w:rsidRPr="008725DA">
              <w:rPr>
                <w:rFonts w:ascii="Tahoma" w:hAnsi="Tahoma" w:cs="Tahoma"/>
                <w:szCs w:val="22"/>
                <w:lang w:val="el-GR"/>
              </w:rPr>
              <w:t>7.</w:t>
            </w:r>
          </w:p>
        </w:tc>
        <w:tc>
          <w:tcPr>
            <w:tcW w:w="549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8725DA" w:rsidRPr="008725DA" w:rsidRDefault="008725DA" w:rsidP="008725DA">
            <w:pPr>
              <w:numPr>
                <w:ilvl w:val="0"/>
                <w:numId w:val="1"/>
              </w:numPr>
              <w:tabs>
                <w:tab w:val="num" w:pos="234"/>
                <w:tab w:val="num" w:pos="1636"/>
              </w:tabs>
              <w:spacing w:after="60"/>
              <w:ind w:left="234" w:hanging="234"/>
              <w:jc w:val="left"/>
              <w:rPr>
                <w:rFonts w:ascii="Tahoma" w:hAnsi="Tahoma" w:cs="Tahoma"/>
                <w:lang w:val="el-GR"/>
              </w:rPr>
            </w:pPr>
            <w:bookmarkStart w:id="9" w:name="OLE_LINK30"/>
            <w:bookmarkStart w:id="10" w:name="OLE_LINK31"/>
            <w:r w:rsidRPr="008725DA">
              <w:rPr>
                <w:rFonts w:ascii="Tahoma" w:hAnsi="Tahoma" w:cs="Tahoma"/>
                <w:lang w:val="el-GR"/>
              </w:rPr>
              <w:t>Πειραματική επιδημιολογία</w:t>
            </w:r>
            <w:bookmarkEnd w:id="9"/>
            <w:bookmarkEnd w:id="10"/>
          </w:p>
        </w:tc>
        <w:tc>
          <w:tcPr>
            <w:tcW w:w="20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8725DA" w:rsidRPr="008725DA" w:rsidRDefault="008725DA" w:rsidP="008725DA">
            <w:pPr>
              <w:jc w:val="left"/>
              <w:rPr>
                <w:rFonts w:ascii="Tahoma" w:hAnsi="Tahoma" w:cs="Tahoma"/>
                <w:sz w:val="18"/>
                <w:szCs w:val="22"/>
                <w:lang w:val="el-GR"/>
              </w:rPr>
            </w:pPr>
            <w:r w:rsidRPr="008725DA">
              <w:rPr>
                <w:rFonts w:ascii="Tahoma" w:hAnsi="Tahoma" w:cs="Tahoma"/>
                <w:szCs w:val="22"/>
                <w:lang w:val="el-GR"/>
              </w:rPr>
              <w:t>Δ. Σηφάκη-Πιστόλλα</w:t>
            </w:r>
          </w:p>
          <w:p w:rsidR="008725DA" w:rsidRPr="008725DA" w:rsidRDefault="008725DA" w:rsidP="008725DA">
            <w:pPr>
              <w:jc w:val="left"/>
              <w:rPr>
                <w:rFonts w:ascii="Tahoma" w:hAnsi="Tahoma" w:cs="Tahoma"/>
                <w:b/>
                <w:szCs w:val="22"/>
                <w:lang w:val="el-GR"/>
              </w:rPr>
            </w:pPr>
          </w:p>
        </w:tc>
        <w:tc>
          <w:tcPr>
            <w:tcW w:w="199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  <w:shd w:val="clear" w:color="auto" w:fill="auto"/>
            <w:vAlign w:val="center"/>
          </w:tcPr>
          <w:p w:rsidR="008725DA" w:rsidRPr="008725DA" w:rsidRDefault="008725DA" w:rsidP="008725DA">
            <w:pPr>
              <w:jc w:val="center"/>
              <w:rPr>
                <w:rFonts w:ascii="Tahoma" w:hAnsi="Tahoma" w:cs="Tahoma"/>
                <w:szCs w:val="22"/>
                <w:lang w:val="el-GR"/>
              </w:rPr>
            </w:pPr>
          </w:p>
        </w:tc>
      </w:tr>
      <w:tr w:rsidR="008725DA" w:rsidRPr="008725DA" w:rsidTr="00BA0EAE">
        <w:trPr>
          <w:trHeight w:val="815"/>
        </w:trPr>
        <w:tc>
          <w:tcPr>
            <w:tcW w:w="1041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8725DA" w:rsidRPr="008725DA" w:rsidRDefault="008725DA" w:rsidP="008725DA">
            <w:pPr>
              <w:jc w:val="center"/>
              <w:rPr>
                <w:rFonts w:ascii="Tahoma" w:hAnsi="Tahoma" w:cs="Tahoma"/>
                <w:szCs w:val="22"/>
              </w:rPr>
            </w:pPr>
            <w:r w:rsidRPr="008725DA">
              <w:rPr>
                <w:rFonts w:ascii="Tahoma" w:hAnsi="Tahoma" w:cs="Tahoma"/>
                <w:szCs w:val="22"/>
                <w:lang w:val="el-GR"/>
              </w:rPr>
              <w:t>8</w:t>
            </w:r>
            <w:r w:rsidRPr="008725DA">
              <w:rPr>
                <w:rFonts w:ascii="Tahoma" w:hAnsi="Tahoma" w:cs="Tahoma"/>
                <w:szCs w:val="22"/>
              </w:rPr>
              <w:t>.</w:t>
            </w:r>
          </w:p>
        </w:tc>
        <w:tc>
          <w:tcPr>
            <w:tcW w:w="549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8725DA" w:rsidRPr="008725DA" w:rsidRDefault="008725DA" w:rsidP="008725DA">
            <w:pPr>
              <w:numPr>
                <w:ilvl w:val="0"/>
                <w:numId w:val="1"/>
              </w:numPr>
              <w:tabs>
                <w:tab w:val="num" w:pos="234"/>
                <w:tab w:val="num" w:pos="1636"/>
              </w:tabs>
              <w:spacing w:after="60"/>
              <w:ind w:left="234" w:hanging="234"/>
              <w:jc w:val="left"/>
              <w:rPr>
                <w:rFonts w:ascii="Tahoma" w:hAnsi="Tahoma" w:cs="Tahoma"/>
                <w:lang w:val="el-GR"/>
              </w:rPr>
            </w:pPr>
            <w:bookmarkStart w:id="11" w:name="OLE_LINK28"/>
            <w:bookmarkStart w:id="12" w:name="OLE_LINK29"/>
            <w:r w:rsidRPr="008725DA">
              <w:rPr>
                <w:rFonts w:ascii="Tahoma" w:hAnsi="Tahoma" w:cs="Tahoma"/>
                <w:lang w:val="el-GR"/>
              </w:rPr>
              <w:t>Μελέτες πρόγνωσης – Καμπύλες επιβίωσης</w:t>
            </w:r>
          </w:p>
          <w:bookmarkEnd w:id="11"/>
          <w:bookmarkEnd w:id="12"/>
          <w:p w:rsidR="008725DA" w:rsidRPr="008725DA" w:rsidRDefault="008725DA" w:rsidP="008725DA">
            <w:pPr>
              <w:tabs>
                <w:tab w:val="num" w:pos="1919"/>
              </w:tabs>
              <w:spacing w:after="60"/>
              <w:ind w:left="234"/>
              <w:jc w:val="left"/>
              <w:rPr>
                <w:rFonts w:ascii="Tahoma" w:hAnsi="Tahoma" w:cs="Tahoma"/>
                <w:lang w:val="el-GR"/>
              </w:rPr>
            </w:pPr>
          </w:p>
        </w:tc>
        <w:tc>
          <w:tcPr>
            <w:tcW w:w="20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8725DA" w:rsidRPr="008725DA" w:rsidRDefault="008725DA" w:rsidP="008725DA">
            <w:pPr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8725DA">
              <w:rPr>
                <w:rFonts w:ascii="Tahoma" w:hAnsi="Tahoma" w:cs="Tahoma"/>
                <w:szCs w:val="22"/>
                <w:lang w:val="el-GR"/>
              </w:rPr>
              <w:t xml:space="preserve">Ι. </w:t>
            </w:r>
            <w:proofErr w:type="spellStart"/>
            <w:r w:rsidRPr="008725DA">
              <w:rPr>
                <w:rFonts w:ascii="Tahoma" w:hAnsi="Tahoma" w:cs="Tahoma"/>
                <w:szCs w:val="22"/>
                <w:lang w:val="el-GR"/>
              </w:rPr>
              <w:t>Τσιλιγιάννη</w:t>
            </w:r>
            <w:proofErr w:type="spellEnd"/>
          </w:p>
          <w:p w:rsidR="008725DA" w:rsidRPr="008725DA" w:rsidRDefault="008725DA" w:rsidP="008725DA">
            <w:pPr>
              <w:jc w:val="left"/>
              <w:rPr>
                <w:rFonts w:ascii="Tahoma" w:hAnsi="Tahoma" w:cs="Tahoma"/>
                <w:szCs w:val="22"/>
                <w:lang w:val="el-GR"/>
              </w:rPr>
            </w:pPr>
          </w:p>
        </w:tc>
        <w:tc>
          <w:tcPr>
            <w:tcW w:w="199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  <w:shd w:val="clear" w:color="auto" w:fill="auto"/>
            <w:vAlign w:val="center"/>
          </w:tcPr>
          <w:p w:rsidR="008725DA" w:rsidRPr="008725DA" w:rsidRDefault="008725DA" w:rsidP="008725DA">
            <w:pPr>
              <w:jc w:val="center"/>
              <w:rPr>
                <w:rFonts w:ascii="Tahoma" w:hAnsi="Tahoma" w:cs="Tahoma"/>
                <w:szCs w:val="22"/>
                <w:lang w:val="el-GR"/>
              </w:rPr>
            </w:pPr>
          </w:p>
        </w:tc>
      </w:tr>
      <w:tr w:rsidR="008725DA" w:rsidRPr="008725DA" w:rsidTr="00BA0EAE">
        <w:trPr>
          <w:trHeight w:val="248"/>
        </w:trPr>
        <w:tc>
          <w:tcPr>
            <w:tcW w:w="1041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8725DA" w:rsidRPr="008725DA" w:rsidRDefault="008725DA" w:rsidP="008725DA">
            <w:pPr>
              <w:jc w:val="center"/>
              <w:rPr>
                <w:rFonts w:ascii="Tahoma" w:hAnsi="Tahoma" w:cs="Tahoma"/>
                <w:szCs w:val="22"/>
              </w:rPr>
            </w:pPr>
            <w:r w:rsidRPr="008725DA">
              <w:rPr>
                <w:rFonts w:ascii="Tahoma" w:hAnsi="Tahoma" w:cs="Tahoma"/>
                <w:szCs w:val="22"/>
                <w:lang w:val="el-GR"/>
              </w:rPr>
              <w:t>9</w:t>
            </w:r>
            <w:r w:rsidRPr="008725DA">
              <w:rPr>
                <w:rFonts w:ascii="Tahoma" w:hAnsi="Tahoma" w:cs="Tahoma"/>
                <w:szCs w:val="22"/>
              </w:rPr>
              <w:t>.</w:t>
            </w:r>
          </w:p>
        </w:tc>
        <w:tc>
          <w:tcPr>
            <w:tcW w:w="549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8725DA" w:rsidRPr="008725DA" w:rsidRDefault="008725DA" w:rsidP="008725DA">
            <w:pPr>
              <w:numPr>
                <w:ilvl w:val="0"/>
                <w:numId w:val="1"/>
              </w:numPr>
              <w:tabs>
                <w:tab w:val="num" w:pos="234"/>
                <w:tab w:val="num" w:pos="1636"/>
              </w:tabs>
              <w:spacing w:after="60"/>
              <w:ind w:left="234" w:hanging="234"/>
              <w:jc w:val="left"/>
              <w:rPr>
                <w:rFonts w:ascii="Tahoma" w:hAnsi="Tahoma" w:cs="Tahoma"/>
                <w:lang w:val="el-GR"/>
              </w:rPr>
            </w:pPr>
            <w:bookmarkStart w:id="13" w:name="OLE_LINK32"/>
            <w:bookmarkStart w:id="14" w:name="OLE_LINK33"/>
            <w:bookmarkStart w:id="15" w:name="OLE_LINK68"/>
            <w:r w:rsidRPr="008725DA">
              <w:rPr>
                <w:rFonts w:ascii="Tahoma" w:hAnsi="Tahoma" w:cs="Tahoma"/>
                <w:lang w:val="el-GR"/>
              </w:rPr>
              <w:t>Επιδημιολογική επιτήρηση λοιμωδών νοσημάτων</w:t>
            </w:r>
            <w:bookmarkEnd w:id="13"/>
            <w:bookmarkEnd w:id="14"/>
            <w:bookmarkEnd w:id="15"/>
            <w:r w:rsidRPr="008725DA">
              <w:rPr>
                <w:rFonts w:ascii="Tahoma" w:hAnsi="Tahoma" w:cs="Tahoma"/>
                <w:lang w:val="el-GR"/>
              </w:rPr>
              <w:t xml:space="preserve">.  </w:t>
            </w:r>
          </w:p>
          <w:p w:rsidR="008725DA" w:rsidRPr="008725DA" w:rsidRDefault="008725DA" w:rsidP="008725DA">
            <w:pPr>
              <w:tabs>
                <w:tab w:val="num" w:pos="1919"/>
              </w:tabs>
              <w:spacing w:after="60"/>
              <w:ind w:left="234"/>
              <w:jc w:val="left"/>
              <w:rPr>
                <w:rFonts w:ascii="Tahoma" w:hAnsi="Tahoma" w:cs="Tahoma"/>
                <w:lang w:val="el-GR"/>
              </w:rPr>
            </w:pPr>
          </w:p>
        </w:tc>
        <w:tc>
          <w:tcPr>
            <w:tcW w:w="20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8725DA" w:rsidRPr="008725DA" w:rsidRDefault="008725DA" w:rsidP="008725DA">
            <w:pPr>
              <w:jc w:val="left"/>
              <w:rPr>
                <w:rFonts w:ascii="Tahoma" w:hAnsi="Tahoma" w:cs="Tahoma"/>
                <w:szCs w:val="22"/>
              </w:rPr>
            </w:pPr>
            <w:r w:rsidRPr="008725DA">
              <w:rPr>
                <w:rFonts w:ascii="Tahoma" w:hAnsi="Tahoma" w:cs="Tahoma"/>
                <w:szCs w:val="22"/>
                <w:lang w:val="el-GR"/>
              </w:rPr>
              <w:t xml:space="preserve">Μ. </w:t>
            </w:r>
            <w:proofErr w:type="spellStart"/>
            <w:r w:rsidRPr="008725DA">
              <w:rPr>
                <w:rFonts w:ascii="Tahoma" w:hAnsi="Tahoma" w:cs="Tahoma"/>
                <w:szCs w:val="22"/>
                <w:lang w:val="el-GR"/>
              </w:rPr>
              <w:t>Αναστασάκη</w:t>
            </w:r>
            <w:proofErr w:type="spellEnd"/>
            <w:r w:rsidRPr="008725DA">
              <w:rPr>
                <w:rFonts w:ascii="Tahoma" w:hAnsi="Tahoma" w:cs="Tahoma"/>
                <w:szCs w:val="22"/>
              </w:rPr>
              <w:br/>
            </w:r>
          </w:p>
        </w:tc>
        <w:tc>
          <w:tcPr>
            <w:tcW w:w="199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  <w:shd w:val="clear" w:color="auto" w:fill="auto"/>
            <w:vAlign w:val="center"/>
          </w:tcPr>
          <w:p w:rsidR="008725DA" w:rsidRPr="008725DA" w:rsidRDefault="008725DA" w:rsidP="008725DA">
            <w:pPr>
              <w:jc w:val="center"/>
              <w:rPr>
                <w:rFonts w:ascii="Tahoma" w:hAnsi="Tahoma" w:cs="Tahoma"/>
                <w:szCs w:val="22"/>
                <w:lang w:val="el-GR"/>
              </w:rPr>
            </w:pPr>
          </w:p>
        </w:tc>
      </w:tr>
      <w:tr w:rsidR="008725DA" w:rsidTr="00BA0EAE">
        <w:trPr>
          <w:trHeight w:val="600"/>
        </w:trPr>
        <w:tc>
          <w:tcPr>
            <w:tcW w:w="1041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noWrap/>
            <w:vAlign w:val="center"/>
          </w:tcPr>
          <w:p w:rsidR="008725DA" w:rsidRPr="008725DA" w:rsidRDefault="008725DA" w:rsidP="008725DA">
            <w:pPr>
              <w:jc w:val="center"/>
              <w:rPr>
                <w:rFonts w:ascii="Tahoma" w:hAnsi="Tahoma" w:cs="Tahoma"/>
                <w:szCs w:val="22"/>
                <w:lang w:val="el-GR"/>
              </w:rPr>
            </w:pPr>
            <w:r w:rsidRPr="008725DA">
              <w:rPr>
                <w:rFonts w:ascii="Tahoma" w:hAnsi="Tahoma" w:cs="Tahoma"/>
                <w:szCs w:val="22"/>
                <w:lang w:val="el-GR"/>
              </w:rPr>
              <w:t>10.</w:t>
            </w:r>
          </w:p>
        </w:tc>
        <w:tc>
          <w:tcPr>
            <w:tcW w:w="549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725DA" w:rsidRPr="008725DA" w:rsidRDefault="008725DA" w:rsidP="008725DA">
            <w:pPr>
              <w:numPr>
                <w:ilvl w:val="0"/>
                <w:numId w:val="1"/>
              </w:numPr>
              <w:tabs>
                <w:tab w:val="num" w:pos="234"/>
                <w:tab w:val="num" w:pos="1636"/>
              </w:tabs>
              <w:spacing w:after="60"/>
              <w:ind w:left="234" w:hanging="234"/>
              <w:jc w:val="left"/>
              <w:rPr>
                <w:rFonts w:ascii="Tahoma" w:hAnsi="Tahoma" w:cs="Tahoma"/>
                <w:lang w:val="el-GR"/>
              </w:rPr>
            </w:pPr>
            <w:r w:rsidRPr="008725DA">
              <w:rPr>
                <w:rFonts w:ascii="Tahoma" w:hAnsi="Tahoma" w:cs="Tahoma"/>
                <w:lang w:val="el-GR"/>
              </w:rPr>
              <w:t>Αξιολόγηση μαθήματος</w:t>
            </w:r>
            <w:r w:rsidRPr="008725DA">
              <w:rPr>
                <w:rFonts w:ascii="Tahoma" w:hAnsi="Tahoma" w:cs="Tahoma"/>
              </w:rPr>
              <w:t xml:space="preserve"> - </w:t>
            </w:r>
            <w:r w:rsidRPr="008725DA">
              <w:rPr>
                <w:rFonts w:ascii="Tahoma" w:hAnsi="Tahoma" w:cs="Tahoma"/>
                <w:lang w:val="el-GR"/>
              </w:rPr>
              <w:t>Επανάληψη</w:t>
            </w:r>
          </w:p>
        </w:tc>
        <w:tc>
          <w:tcPr>
            <w:tcW w:w="20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725DA" w:rsidRDefault="008725DA" w:rsidP="008725DA">
            <w:pPr>
              <w:jc w:val="left"/>
              <w:rPr>
                <w:rFonts w:ascii="Tahoma" w:hAnsi="Tahoma" w:cs="Tahoma"/>
                <w:szCs w:val="22"/>
                <w:lang w:val="el-GR"/>
              </w:rPr>
            </w:pPr>
            <w:r w:rsidRPr="008725DA">
              <w:rPr>
                <w:rFonts w:ascii="Tahoma" w:hAnsi="Tahoma" w:cs="Tahoma"/>
                <w:szCs w:val="22"/>
                <w:lang w:val="el-GR"/>
              </w:rPr>
              <w:t>Όλοι οι διδάσκοντες</w:t>
            </w:r>
          </w:p>
        </w:tc>
        <w:tc>
          <w:tcPr>
            <w:tcW w:w="199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  <w:vAlign w:val="center"/>
          </w:tcPr>
          <w:p w:rsidR="008725DA" w:rsidRPr="00FA5B4A" w:rsidRDefault="008725DA" w:rsidP="008725DA">
            <w:pPr>
              <w:jc w:val="center"/>
              <w:rPr>
                <w:rFonts w:ascii="Tahoma" w:hAnsi="Tahoma" w:cs="Tahoma"/>
                <w:szCs w:val="22"/>
                <w:lang w:val="el-GR"/>
              </w:rPr>
            </w:pPr>
          </w:p>
        </w:tc>
      </w:tr>
    </w:tbl>
    <w:p w:rsidR="008725DA" w:rsidRDefault="008725DA">
      <w:pPr>
        <w:rPr>
          <w:lang w:val="el-GR"/>
        </w:rPr>
      </w:pPr>
    </w:p>
    <w:p w:rsidR="000E6FE1" w:rsidRPr="008725DA" w:rsidRDefault="000E6FE1">
      <w:pPr>
        <w:rPr>
          <w:lang w:val="el-GR"/>
        </w:rPr>
      </w:pPr>
    </w:p>
    <w:sectPr w:rsidR="000E6FE1" w:rsidRPr="008725DA" w:rsidSect="000E6F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EA8"/>
    <w:multiLevelType w:val="hybridMultilevel"/>
    <w:tmpl w:val="CF5EDA1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4A850DA"/>
    <w:multiLevelType w:val="hybridMultilevel"/>
    <w:tmpl w:val="23F48BD0"/>
    <w:lvl w:ilvl="0" w:tplc="0408000F">
      <w:start w:val="1"/>
      <w:numFmt w:val="decimal"/>
      <w:lvlText w:val="%1."/>
      <w:lvlJc w:val="left"/>
      <w:pPr>
        <w:ind w:left="594" w:hanging="360"/>
      </w:pPr>
    </w:lvl>
    <w:lvl w:ilvl="1" w:tplc="04080019" w:tentative="1">
      <w:start w:val="1"/>
      <w:numFmt w:val="lowerLetter"/>
      <w:lvlText w:val="%2."/>
      <w:lvlJc w:val="left"/>
      <w:pPr>
        <w:ind w:left="1314" w:hanging="360"/>
      </w:pPr>
    </w:lvl>
    <w:lvl w:ilvl="2" w:tplc="0408001B" w:tentative="1">
      <w:start w:val="1"/>
      <w:numFmt w:val="lowerRoman"/>
      <w:lvlText w:val="%3."/>
      <w:lvlJc w:val="right"/>
      <w:pPr>
        <w:ind w:left="2034" w:hanging="180"/>
      </w:pPr>
    </w:lvl>
    <w:lvl w:ilvl="3" w:tplc="0408000F" w:tentative="1">
      <w:start w:val="1"/>
      <w:numFmt w:val="decimal"/>
      <w:lvlText w:val="%4."/>
      <w:lvlJc w:val="left"/>
      <w:pPr>
        <w:ind w:left="2754" w:hanging="360"/>
      </w:pPr>
    </w:lvl>
    <w:lvl w:ilvl="4" w:tplc="04080019" w:tentative="1">
      <w:start w:val="1"/>
      <w:numFmt w:val="lowerLetter"/>
      <w:lvlText w:val="%5."/>
      <w:lvlJc w:val="left"/>
      <w:pPr>
        <w:ind w:left="3474" w:hanging="360"/>
      </w:pPr>
    </w:lvl>
    <w:lvl w:ilvl="5" w:tplc="0408001B" w:tentative="1">
      <w:start w:val="1"/>
      <w:numFmt w:val="lowerRoman"/>
      <w:lvlText w:val="%6."/>
      <w:lvlJc w:val="right"/>
      <w:pPr>
        <w:ind w:left="4194" w:hanging="180"/>
      </w:pPr>
    </w:lvl>
    <w:lvl w:ilvl="6" w:tplc="0408000F" w:tentative="1">
      <w:start w:val="1"/>
      <w:numFmt w:val="decimal"/>
      <w:lvlText w:val="%7."/>
      <w:lvlJc w:val="left"/>
      <w:pPr>
        <w:ind w:left="4914" w:hanging="360"/>
      </w:pPr>
    </w:lvl>
    <w:lvl w:ilvl="7" w:tplc="04080019" w:tentative="1">
      <w:start w:val="1"/>
      <w:numFmt w:val="lowerLetter"/>
      <w:lvlText w:val="%8."/>
      <w:lvlJc w:val="left"/>
      <w:pPr>
        <w:ind w:left="5634" w:hanging="360"/>
      </w:pPr>
    </w:lvl>
    <w:lvl w:ilvl="8" w:tplc="0408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2">
    <w:nsid w:val="068371FF"/>
    <w:multiLevelType w:val="hybridMultilevel"/>
    <w:tmpl w:val="0440655A"/>
    <w:lvl w:ilvl="0" w:tplc="04080009">
      <w:start w:val="1"/>
      <w:numFmt w:val="bullet"/>
      <w:lvlText w:val=""/>
      <w:lvlJc w:val="left"/>
      <w:pPr>
        <w:tabs>
          <w:tab w:val="num" w:pos="1919"/>
        </w:tabs>
        <w:ind w:left="1919" w:hanging="360"/>
      </w:pPr>
      <w:rPr>
        <w:rFonts w:ascii="Wingdings" w:hAnsi="Wingdings" w:hint="default"/>
        <w:color w:val="auto"/>
        <w:sz w:val="18"/>
        <w:szCs w:val="18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B50FB0"/>
    <w:multiLevelType w:val="hybridMultilevel"/>
    <w:tmpl w:val="F112C1B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  <w:szCs w:val="18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FB125C"/>
    <w:multiLevelType w:val="hybridMultilevel"/>
    <w:tmpl w:val="29063CB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233A1D4C"/>
    <w:multiLevelType w:val="hybridMultilevel"/>
    <w:tmpl w:val="288C11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246E495D"/>
    <w:multiLevelType w:val="hybridMultilevel"/>
    <w:tmpl w:val="6576D4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34916D93"/>
    <w:multiLevelType w:val="hybridMultilevel"/>
    <w:tmpl w:val="022A5F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4C9365B2"/>
    <w:multiLevelType w:val="hybridMultilevel"/>
    <w:tmpl w:val="3DA8BF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08147F"/>
    <w:multiLevelType w:val="hybridMultilevel"/>
    <w:tmpl w:val="EDCE8B4C"/>
    <w:lvl w:ilvl="0" w:tplc="0408000F">
      <w:start w:val="1"/>
      <w:numFmt w:val="decimal"/>
      <w:lvlText w:val="%1."/>
      <w:lvlJc w:val="left"/>
      <w:pPr>
        <w:ind w:left="594" w:hanging="360"/>
      </w:pPr>
    </w:lvl>
    <w:lvl w:ilvl="1" w:tplc="04080019" w:tentative="1">
      <w:start w:val="1"/>
      <w:numFmt w:val="lowerLetter"/>
      <w:lvlText w:val="%2."/>
      <w:lvlJc w:val="left"/>
      <w:pPr>
        <w:ind w:left="1314" w:hanging="360"/>
      </w:pPr>
    </w:lvl>
    <w:lvl w:ilvl="2" w:tplc="0408001B" w:tentative="1">
      <w:start w:val="1"/>
      <w:numFmt w:val="lowerRoman"/>
      <w:lvlText w:val="%3."/>
      <w:lvlJc w:val="right"/>
      <w:pPr>
        <w:ind w:left="2034" w:hanging="180"/>
      </w:pPr>
    </w:lvl>
    <w:lvl w:ilvl="3" w:tplc="0408000F" w:tentative="1">
      <w:start w:val="1"/>
      <w:numFmt w:val="decimal"/>
      <w:lvlText w:val="%4."/>
      <w:lvlJc w:val="left"/>
      <w:pPr>
        <w:ind w:left="2754" w:hanging="360"/>
      </w:pPr>
    </w:lvl>
    <w:lvl w:ilvl="4" w:tplc="04080019" w:tentative="1">
      <w:start w:val="1"/>
      <w:numFmt w:val="lowerLetter"/>
      <w:lvlText w:val="%5."/>
      <w:lvlJc w:val="left"/>
      <w:pPr>
        <w:ind w:left="3474" w:hanging="360"/>
      </w:pPr>
    </w:lvl>
    <w:lvl w:ilvl="5" w:tplc="0408001B" w:tentative="1">
      <w:start w:val="1"/>
      <w:numFmt w:val="lowerRoman"/>
      <w:lvlText w:val="%6."/>
      <w:lvlJc w:val="right"/>
      <w:pPr>
        <w:ind w:left="4194" w:hanging="180"/>
      </w:pPr>
    </w:lvl>
    <w:lvl w:ilvl="6" w:tplc="0408000F" w:tentative="1">
      <w:start w:val="1"/>
      <w:numFmt w:val="decimal"/>
      <w:lvlText w:val="%7."/>
      <w:lvlJc w:val="left"/>
      <w:pPr>
        <w:ind w:left="4914" w:hanging="360"/>
      </w:pPr>
    </w:lvl>
    <w:lvl w:ilvl="7" w:tplc="04080019" w:tentative="1">
      <w:start w:val="1"/>
      <w:numFmt w:val="lowerLetter"/>
      <w:lvlText w:val="%8."/>
      <w:lvlJc w:val="left"/>
      <w:pPr>
        <w:ind w:left="5634" w:hanging="360"/>
      </w:pPr>
    </w:lvl>
    <w:lvl w:ilvl="8" w:tplc="0408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78065A11"/>
    <w:multiLevelType w:val="hybridMultilevel"/>
    <w:tmpl w:val="F31AAC7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0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A0EAE"/>
    <w:rsid w:val="00013058"/>
    <w:rsid w:val="0002610C"/>
    <w:rsid w:val="00032A0A"/>
    <w:rsid w:val="00046C69"/>
    <w:rsid w:val="00063133"/>
    <w:rsid w:val="0009469E"/>
    <w:rsid w:val="000E6FE1"/>
    <w:rsid w:val="00112D20"/>
    <w:rsid w:val="001818A4"/>
    <w:rsid w:val="001B0DED"/>
    <w:rsid w:val="001E6CF7"/>
    <w:rsid w:val="001E77F4"/>
    <w:rsid w:val="00222E58"/>
    <w:rsid w:val="0028433A"/>
    <w:rsid w:val="002946A3"/>
    <w:rsid w:val="002E2293"/>
    <w:rsid w:val="002E771E"/>
    <w:rsid w:val="002F70F3"/>
    <w:rsid w:val="00300234"/>
    <w:rsid w:val="00305504"/>
    <w:rsid w:val="00345640"/>
    <w:rsid w:val="00346E92"/>
    <w:rsid w:val="003976C6"/>
    <w:rsid w:val="003A05D8"/>
    <w:rsid w:val="003D6B79"/>
    <w:rsid w:val="00455160"/>
    <w:rsid w:val="004D0D34"/>
    <w:rsid w:val="005008FF"/>
    <w:rsid w:val="005021FA"/>
    <w:rsid w:val="00517AF5"/>
    <w:rsid w:val="00524952"/>
    <w:rsid w:val="00580FED"/>
    <w:rsid w:val="0058432F"/>
    <w:rsid w:val="00597EFF"/>
    <w:rsid w:val="005A38A3"/>
    <w:rsid w:val="005B1CAB"/>
    <w:rsid w:val="005C5428"/>
    <w:rsid w:val="005F66D9"/>
    <w:rsid w:val="006045E3"/>
    <w:rsid w:val="006053EE"/>
    <w:rsid w:val="00605638"/>
    <w:rsid w:val="006E2DE7"/>
    <w:rsid w:val="0070078C"/>
    <w:rsid w:val="00747A11"/>
    <w:rsid w:val="00763CF2"/>
    <w:rsid w:val="00767E5C"/>
    <w:rsid w:val="00797CF3"/>
    <w:rsid w:val="007E650A"/>
    <w:rsid w:val="007F1A08"/>
    <w:rsid w:val="00815167"/>
    <w:rsid w:val="008271BE"/>
    <w:rsid w:val="00832730"/>
    <w:rsid w:val="00842C62"/>
    <w:rsid w:val="008725DA"/>
    <w:rsid w:val="00893881"/>
    <w:rsid w:val="008A1EFD"/>
    <w:rsid w:val="008B03B0"/>
    <w:rsid w:val="008C5A90"/>
    <w:rsid w:val="00915C3C"/>
    <w:rsid w:val="00963228"/>
    <w:rsid w:val="0098005E"/>
    <w:rsid w:val="009B788B"/>
    <w:rsid w:val="009E6983"/>
    <w:rsid w:val="00A37904"/>
    <w:rsid w:val="00B03FF4"/>
    <w:rsid w:val="00B27474"/>
    <w:rsid w:val="00B345C8"/>
    <w:rsid w:val="00B71CB5"/>
    <w:rsid w:val="00B83626"/>
    <w:rsid w:val="00BA0EAE"/>
    <w:rsid w:val="00BC0A88"/>
    <w:rsid w:val="00BE3A3E"/>
    <w:rsid w:val="00BE5469"/>
    <w:rsid w:val="00BF5273"/>
    <w:rsid w:val="00BF79A3"/>
    <w:rsid w:val="00C436BF"/>
    <w:rsid w:val="00C6591F"/>
    <w:rsid w:val="00C87959"/>
    <w:rsid w:val="00C94FF5"/>
    <w:rsid w:val="00CA52A0"/>
    <w:rsid w:val="00CB5A44"/>
    <w:rsid w:val="00CC400D"/>
    <w:rsid w:val="00CF4576"/>
    <w:rsid w:val="00D9083A"/>
    <w:rsid w:val="00E03C8D"/>
    <w:rsid w:val="00E50AB6"/>
    <w:rsid w:val="00E677F8"/>
    <w:rsid w:val="00E83D40"/>
    <w:rsid w:val="00EA6809"/>
    <w:rsid w:val="00F3307B"/>
    <w:rsid w:val="00FA14AE"/>
    <w:rsid w:val="00FA3060"/>
    <w:rsid w:val="00FA5B4A"/>
    <w:rsid w:val="00FB47FB"/>
    <w:rsid w:val="00FF1AD7"/>
    <w:rsid w:val="00FF5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AE"/>
    <w:pPr>
      <w:jc w:val="both"/>
    </w:pPr>
    <w:rPr>
      <w:rFonts w:ascii="Arial" w:eastAsia="Times New Roman" w:hAnsi="Arial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BA0EAE"/>
  </w:style>
  <w:style w:type="paragraph" w:styleId="a4">
    <w:name w:val="List Paragraph"/>
    <w:basedOn w:val="a"/>
    <w:uiPriority w:val="34"/>
    <w:qFormat/>
    <w:rsid w:val="00BA0EAE"/>
    <w:pPr>
      <w:ind w:left="720"/>
      <w:jc w:val="left"/>
    </w:pPr>
    <w:rPr>
      <w:rFonts w:ascii="Calibri" w:eastAsia="Calibri" w:hAnsi="Calibri"/>
      <w:szCs w:val="22"/>
      <w:lang w:val="el-GR"/>
    </w:rPr>
  </w:style>
  <w:style w:type="paragraph" w:styleId="a5">
    <w:name w:val="Balloon Text"/>
    <w:basedOn w:val="a"/>
    <w:link w:val="Char"/>
    <w:uiPriority w:val="99"/>
    <w:semiHidden/>
    <w:unhideWhenUsed/>
    <w:rsid w:val="00B2747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5"/>
    <w:uiPriority w:val="99"/>
    <w:semiHidden/>
    <w:rsid w:val="00B27474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Xrisanthi</dc:creator>
  <cp:lastModifiedBy>ge0rge</cp:lastModifiedBy>
  <cp:revision>4</cp:revision>
  <cp:lastPrinted>2022-09-29T10:30:00Z</cp:lastPrinted>
  <dcterms:created xsi:type="dcterms:W3CDTF">2023-09-27T08:47:00Z</dcterms:created>
  <dcterms:modified xsi:type="dcterms:W3CDTF">2023-11-07T11:35:00Z</dcterms:modified>
</cp:coreProperties>
</file>